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AC7C3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IN1183r</w:t>
      </w:r>
    </w:p>
    <w:p w:rsidR="008365BC" w:rsidRDefault="00AC7C3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C7C3F">
        <w:rPr>
          <w:rFonts w:ascii="ArialMT" w:hAnsi="ArialMT" w:cs="ArialMT"/>
          <w:color w:val="030005"/>
          <w:sz w:val="24"/>
          <w:szCs w:val="24"/>
        </w:rPr>
        <w:t>Tingles for Your Toes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4F23A7">
        <w:rPr>
          <w:rFonts w:ascii="ArialMT" w:hAnsi="ArialMT" w:cs="ArialMT"/>
          <w:color w:val="030005"/>
          <w:sz w:val="24"/>
          <w:szCs w:val="24"/>
        </w:rPr>
        <w:t>A subtle tingle to the sole may be just what the doctor ordered to keep seniors on their feet.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B28EE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>Falls are the leading cause of death by injury for older Americans.  Many of t</w:t>
      </w:r>
      <w:r w:rsidR="00620860">
        <w:rPr>
          <w:rFonts w:ascii="ArialMT" w:hAnsi="ArialMT" w:cs="ArialMT"/>
          <w:bCs/>
          <w:color w:val="030005"/>
          <w:sz w:val="24"/>
          <w:szCs w:val="24"/>
        </w:rPr>
        <w:t>hese falls are attributed to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 xml:space="preserve"> diminished sensation in the fee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>t.  Until now, interventions have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 xml:space="preserve"> yielded few results.  </w:t>
      </w:r>
    </w:p>
    <w:p w:rsidR="00AB28EE" w:rsidRDefault="00AB28E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Default="00DD18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>a group of scientists specializing in Aging Research have joined forces with a team of Biological Engineers to cr</w:t>
      </w:r>
      <w:r w:rsidR="007E24E1">
        <w:rPr>
          <w:rFonts w:ascii="ArialMT" w:hAnsi="ArialMT" w:cs="ArialMT"/>
          <w:bCs/>
          <w:color w:val="030005"/>
          <w:sz w:val="24"/>
          <w:szCs w:val="24"/>
        </w:rPr>
        <w:t>eate vibrating insoles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 xml:space="preserve"> that are making a remarkable difference.  </w:t>
      </w:r>
      <w:r w:rsidR="00AB28EE">
        <w:rPr>
          <w:rFonts w:ascii="ArialMT" w:hAnsi="ArialMT" w:cs="ArialMT"/>
          <w:bCs/>
          <w:sz w:val="24"/>
          <w:szCs w:val="24"/>
        </w:rPr>
        <w:t xml:space="preserve">A rechargeable </w:t>
      </w:r>
      <w:r w:rsidR="00951DF8">
        <w:rPr>
          <w:rFonts w:ascii="ArialMT" w:hAnsi="ArialMT" w:cs="ArialMT"/>
          <w:bCs/>
          <w:sz w:val="24"/>
          <w:szCs w:val="24"/>
        </w:rPr>
        <w:t>battery in the</w:t>
      </w:r>
      <w:r w:rsidR="00AB28EE">
        <w:rPr>
          <w:rFonts w:ascii="ArialMT" w:hAnsi="ArialMT" w:cs="ArialMT"/>
          <w:bCs/>
          <w:sz w:val="24"/>
          <w:szCs w:val="24"/>
        </w:rPr>
        <w:t xml:space="preserve"> shoe s</w:t>
      </w:r>
      <w:r w:rsidR="00620860">
        <w:rPr>
          <w:rFonts w:ascii="ArialMT" w:hAnsi="ArialMT" w:cs="ArialMT"/>
          <w:bCs/>
          <w:sz w:val="24"/>
          <w:szCs w:val="24"/>
        </w:rPr>
        <w:t>ends</w:t>
      </w:r>
      <w:r w:rsidR="00AB28EE">
        <w:rPr>
          <w:rFonts w:ascii="ArialMT" w:hAnsi="ArialMT" w:cs="ArialMT"/>
          <w:bCs/>
          <w:sz w:val="24"/>
          <w:szCs w:val="24"/>
        </w:rPr>
        <w:t xml:space="preserve"> an electrical signal </w:t>
      </w:r>
      <w:r w:rsidR="00951DF8">
        <w:rPr>
          <w:rFonts w:ascii="ArialMT" w:hAnsi="ArialMT" w:cs="ArialMT"/>
          <w:bCs/>
          <w:sz w:val="24"/>
          <w:szCs w:val="24"/>
        </w:rPr>
        <w:t>down to</w:t>
      </w:r>
      <w:r w:rsidR="00951DF8" w:rsidRPr="00951DF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color w:val="030005"/>
          <w:sz w:val="24"/>
          <w:szCs w:val="24"/>
        </w:rPr>
        <w:t xml:space="preserve">piezoelectric 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p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ē</w:t>
      </w:r>
      <w:proofErr w:type="spellEnd"/>
      <w:r w:rsidR="00951DF8">
        <w:rPr>
          <w:rFonts w:ascii="ArialMT" w:hAnsi="ArialMT" w:cs="ArialMT"/>
          <w:bCs/>
          <w:color w:val="FF0000"/>
          <w:sz w:val="24"/>
          <w:szCs w:val="24"/>
        </w:rPr>
        <w:t>'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ā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proofErr w:type="spellStart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z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ō</w:t>
      </w:r>
      <w:proofErr w:type="spellEnd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-electric)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sz w:val="24"/>
          <w:szCs w:val="24"/>
        </w:rPr>
        <w:t>actuators</w:t>
      </w:r>
      <w:r w:rsidR="007E24E1">
        <w:rPr>
          <w:rFonts w:ascii="ArialMT" w:hAnsi="ArialMT" w:cs="ArialMT"/>
          <w:bCs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sz w:val="24"/>
          <w:szCs w:val="24"/>
        </w:rPr>
        <w:t>embedded in commercial foam arches</w:t>
      </w:r>
      <w:r w:rsidR="007E24E1">
        <w:rPr>
          <w:rFonts w:ascii="ArialMT" w:hAnsi="ArialMT" w:cs="ArialMT"/>
          <w:bCs/>
          <w:sz w:val="24"/>
          <w:szCs w:val="24"/>
        </w:rPr>
        <w:t>.</w:t>
      </w:r>
      <w:r w:rsidR="005C017E">
        <w:rPr>
          <w:rFonts w:ascii="ArialMT" w:hAnsi="ArialMT" w:cs="ArialMT"/>
          <w:bCs/>
          <w:sz w:val="24"/>
          <w:szCs w:val="24"/>
        </w:rPr>
        <w:t xml:space="preserve"> Piezo </w:t>
      </w:r>
      <w:r w:rsidR="005C017E" w:rsidRPr="007E24E1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p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ē</w:t>
      </w:r>
      <w:proofErr w:type="spellEnd"/>
      <w:r w:rsidR="005C017E">
        <w:rPr>
          <w:rFonts w:ascii="ArialMT" w:hAnsi="ArialMT" w:cs="ArialMT"/>
          <w:bCs/>
          <w:color w:val="FF0000"/>
          <w:sz w:val="24"/>
          <w:szCs w:val="24"/>
        </w:rPr>
        <w:t>'</w:t>
      </w:r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ā</w:t>
      </w:r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proofErr w:type="spellStart"/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z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ō</w:t>
      </w:r>
      <w:proofErr w:type="spellEnd"/>
      <w:r w:rsidR="005C017E" w:rsidRPr="007E24E1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5C017E">
        <w:rPr>
          <w:rFonts w:ascii="ArialMT" w:hAnsi="ArialMT" w:cs="ArialMT"/>
          <w:bCs/>
          <w:sz w:val="24"/>
          <w:szCs w:val="24"/>
        </w:rPr>
        <w:t xml:space="preserve"> is Greek for</w:t>
      </w:r>
      <w:r w:rsidR="007E24E1">
        <w:rPr>
          <w:rFonts w:ascii="ArialMT" w:hAnsi="ArialMT" w:cs="ArialMT"/>
          <w:bCs/>
          <w:sz w:val="24"/>
          <w:szCs w:val="24"/>
        </w:rPr>
        <w:t xml:space="preserve"> </w:t>
      </w:r>
      <w:r w:rsidR="005C017E">
        <w:rPr>
          <w:rFonts w:ascii="ArialMT" w:hAnsi="ArialMT" w:cs="ArialMT"/>
          <w:bCs/>
          <w:sz w:val="24"/>
          <w:szCs w:val="24"/>
        </w:rPr>
        <w:t>squeeze.  Using mechanical movement,</w:t>
      </w:r>
      <w:r w:rsidR="007E24E1">
        <w:rPr>
          <w:rFonts w:ascii="ArialMT" w:hAnsi="ArialMT" w:cs="ArialMT"/>
          <w:bCs/>
          <w:sz w:val="24"/>
          <w:szCs w:val="24"/>
        </w:rPr>
        <w:t xml:space="preserve"> the electricity is converted into a subtle vibration.</w:t>
      </w:r>
    </w:p>
    <w:p w:rsidR="007E24E1" w:rsidRDefault="007E24E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7E24E1" w:rsidRDefault="007E24E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>The v</w:t>
      </w:r>
      <w:r w:rsidR="00951DF8">
        <w:rPr>
          <w:rFonts w:ascii="ArialMT" w:hAnsi="ArialMT" w:cs="ArialMT"/>
          <w:bCs/>
          <w:sz w:val="24"/>
          <w:szCs w:val="24"/>
        </w:rPr>
        <w:t>ibrations</w:t>
      </w:r>
      <w:r w:rsidR="00487F91">
        <w:rPr>
          <w:rFonts w:ascii="ArialMT" w:hAnsi="ArialMT" w:cs="ArialMT"/>
          <w:bCs/>
          <w:sz w:val="24"/>
          <w:szCs w:val="24"/>
        </w:rPr>
        <w:t xml:space="preserve"> increase</w:t>
      </w:r>
      <w:r w:rsidR="00620860">
        <w:rPr>
          <w:rFonts w:ascii="ArialMT" w:hAnsi="ArialMT" w:cs="ArialMT"/>
          <w:bCs/>
          <w:sz w:val="24"/>
          <w:szCs w:val="24"/>
        </w:rPr>
        <w:t xml:space="preserve"> tactile awareness in the feet, improving not only walking movements, but the </w:t>
      </w:r>
      <w:r w:rsidR="00951DF8">
        <w:rPr>
          <w:rFonts w:ascii="ArialMT" w:hAnsi="ArialMT" w:cs="ArialMT"/>
          <w:bCs/>
          <w:sz w:val="24"/>
          <w:szCs w:val="24"/>
        </w:rPr>
        <w:t>speed at which the seniors are able to</w:t>
      </w:r>
      <w:r w:rsidR="00620860">
        <w:rPr>
          <w:rFonts w:ascii="ArialMT" w:hAnsi="ArialMT" w:cs="ArialMT"/>
          <w:bCs/>
          <w:sz w:val="24"/>
          <w:szCs w:val="24"/>
        </w:rPr>
        <w:t xml:space="preserve"> stand up from sitting.</w:t>
      </w: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620860" w:rsidRDefault="00951DF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>And t</w:t>
      </w:r>
      <w:r w:rsidR="00620860">
        <w:rPr>
          <w:rFonts w:ascii="ArialMT" w:hAnsi="ArialMT" w:cs="ArialMT"/>
          <w:bCs/>
          <w:sz w:val="24"/>
          <w:szCs w:val="24"/>
        </w:rPr>
        <w:t>he portability of</w:t>
      </w:r>
      <w:r>
        <w:rPr>
          <w:rFonts w:ascii="ArialMT" w:hAnsi="ArialMT" w:cs="ArialMT"/>
          <w:bCs/>
          <w:sz w:val="24"/>
          <w:szCs w:val="24"/>
        </w:rPr>
        <w:t xml:space="preserve"> the system will</w:t>
      </w:r>
      <w:r w:rsidR="00620860">
        <w:rPr>
          <w:rFonts w:ascii="ArialMT" w:hAnsi="ArialMT" w:cs="ArialMT"/>
          <w:bCs/>
          <w:sz w:val="24"/>
          <w:szCs w:val="24"/>
        </w:rPr>
        <w:t xml:space="preserve"> allow seniors to walk a mile in their own shoes – all without falling.   </w:t>
      </w: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87F91"/>
    <w:rsid w:val="004B37DF"/>
    <w:rsid w:val="004C354F"/>
    <w:rsid w:val="004D20AE"/>
    <w:rsid w:val="004E0E2A"/>
    <w:rsid w:val="004E293D"/>
    <w:rsid w:val="004E6184"/>
    <w:rsid w:val="004F23A7"/>
    <w:rsid w:val="00514F85"/>
    <w:rsid w:val="005223D1"/>
    <w:rsid w:val="00552BBF"/>
    <w:rsid w:val="005649DF"/>
    <w:rsid w:val="00582A52"/>
    <w:rsid w:val="005833D7"/>
    <w:rsid w:val="0059244D"/>
    <w:rsid w:val="005935EA"/>
    <w:rsid w:val="005C017E"/>
    <w:rsid w:val="00620860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7E24E1"/>
    <w:rsid w:val="00820436"/>
    <w:rsid w:val="008365BC"/>
    <w:rsid w:val="00844538"/>
    <w:rsid w:val="008556CE"/>
    <w:rsid w:val="00867A49"/>
    <w:rsid w:val="00875769"/>
    <w:rsid w:val="0088345B"/>
    <w:rsid w:val="008C0384"/>
    <w:rsid w:val="0093551F"/>
    <w:rsid w:val="00940467"/>
    <w:rsid w:val="00951DF8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A0967"/>
    <w:rsid w:val="00AB28EE"/>
    <w:rsid w:val="00AC2818"/>
    <w:rsid w:val="00AC7C3F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D1839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195F95C-378D-4AE7-B4B4-3F9A4A70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2016-02-25T23:11:00Z</dcterms:created>
  <dcterms:modified xsi:type="dcterms:W3CDTF">2016-02-25T23:11:00Z</dcterms:modified>
</cp:coreProperties>
</file>